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B438" w14:textId="77777777" w:rsidR="00B34C10" w:rsidRPr="00B34C10" w:rsidRDefault="00B34C10" w:rsidP="00B34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C10">
        <w:rPr>
          <w:rFonts w:ascii="Times New Roman" w:hAnsi="Times New Roman" w:cs="Times New Roman"/>
          <w:b/>
          <w:bCs/>
          <w:sz w:val="28"/>
          <w:szCs w:val="28"/>
        </w:rPr>
        <w:t>Hepiyi Sigorta Bağış ve Yardım Politikası</w:t>
      </w:r>
    </w:p>
    <w:p w14:paraId="06498C75" w14:textId="77777777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 xml:space="preserve">, </w:t>
      </w:r>
      <w:r w:rsidRPr="007D17E9">
        <w:rPr>
          <w:rFonts w:ascii="Times New Roman" w:hAnsi="Times New Roman" w:cs="Times New Roman"/>
        </w:rPr>
        <w:t xml:space="preserve">toplumsal gelişime katkı sağlama hedefiyle sosyal sorumluluk bilinciyle hareket etmekte; eğitim, sağlık, çevre, kültür-sanat, afet yardımı ve benzeri kamu yararına alanlarda yapılacak bağış ve yardımları etik, şeffaf ve yasal bir çerçevede yürütmeyi taahhüt </w:t>
      </w:r>
      <w:r>
        <w:rPr>
          <w:rFonts w:ascii="Times New Roman" w:hAnsi="Times New Roman" w:cs="Times New Roman"/>
        </w:rPr>
        <w:t>etmektedir.</w:t>
      </w:r>
    </w:p>
    <w:p w14:paraId="4E9E1C40" w14:textId="77777777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Bu politika,</w:t>
      </w:r>
      <w:r>
        <w:rPr>
          <w:rFonts w:ascii="Times New Roman" w:hAnsi="Times New Roman" w:cs="Times New Roman"/>
        </w:rPr>
        <w:t xml:space="preserve"> Şi</w:t>
      </w:r>
      <w:r w:rsidRPr="007D17E9">
        <w:rPr>
          <w:rFonts w:ascii="Times New Roman" w:hAnsi="Times New Roman" w:cs="Times New Roman"/>
        </w:rPr>
        <w:t>rket</w:t>
      </w:r>
      <w:r>
        <w:rPr>
          <w:rFonts w:ascii="Times New Roman" w:hAnsi="Times New Roman" w:cs="Times New Roman"/>
        </w:rPr>
        <w:t>’</w:t>
      </w:r>
      <w:r w:rsidRPr="007D17E9">
        <w:rPr>
          <w:rFonts w:ascii="Times New Roman" w:hAnsi="Times New Roman" w:cs="Times New Roman"/>
        </w:rPr>
        <w:t xml:space="preserve">in bağış ve yardım faaliyetlerine ilişkin ilke, yöntem ve sorumluluklarını </w:t>
      </w:r>
      <w:r>
        <w:rPr>
          <w:rFonts w:ascii="Times New Roman" w:hAnsi="Times New Roman" w:cs="Times New Roman"/>
        </w:rPr>
        <w:t>tanımlamaktadır.</w:t>
      </w:r>
    </w:p>
    <w:p w14:paraId="22AEA27C" w14:textId="77777777" w:rsidR="00B34C10" w:rsidRPr="006949BA" w:rsidRDefault="00B34C10" w:rsidP="0030645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949BA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209C43B8" w14:textId="77777777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Bu politikanın amacı, Hepiyi Sigorta’nın kurumsal sosyal sorumluluk anlayışı doğrultusunda gerçekleştirdiği bağış ve yardımların; düzenli, izlenebilir, hesap verebilir ve sürdürülebilir bir çerçevede yürütülmesini sağlamaktır.</w:t>
      </w:r>
    </w:p>
    <w:p w14:paraId="25DEA710" w14:textId="77777777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Politika; kamu kurumları, üniversiteler, vakıf ve dernekler ile sivil toplum kuruluşları başta olmak üzere kamu yararına çalışan tüm kurum ve kuruluşlara yapılacak bağış ve yardımları kapsa</w:t>
      </w:r>
      <w:r w:rsidR="00B635A9">
        <w:rPr>
          <w:rFonts w:ascii="Times New Roman" w:hAnsi="Times New Roman" w:cs="Times New Roman"/>
        </w:rPr>
        <w:t>maktadır.</w:t>
      </w:r>
    </w:p>
    <w:p w14:paraId="69BBD3A5" w14:textId="77777777" w:rsidR="00B34C10" w:rsidRPr="006949BA" w:rsidRDefault="00B34C10" w:rsidP="0030645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6949BA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65B3620A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t>Yasal Uyum</w:t>
      </w:r>
    </w:p>
    <w:p w14:paraId="2DC51890" w14:textId="77777777" w:rsidR="006949BA" w:rsidRPr="006949BA" w:rsidRDefault="006949BA" w:rsidP="00306458">
      <w:p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Hepiyi Sigorta’da</w:t>
      </w:r>
      <w:r w:rsidR="002A78A2">
        <w:rPr>
          <w:rFonts w:ascii="Times New Roman" w:hAnsi="Times New Roman" w:cs="Times New Roman"/>
        </w:rPr>
        <w:t>;</w:t>
      </w:r>
    </w:p>
    <w:p w14:paraId="7D4C1A9C" w14:textId="7D0E00AF" w:rsidR="00B34C10" w:rsidRPr="006949BA" w:rsidRDefault="00B34C10" w:rsidP="003064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Yapılacak tüm bağış ve yardımlar; Türk Ticaret Kanunu, Vergi Usul Kanunu</w:t>
      </w:r>
      <w:r w:rsidR="00617903">
        <w:rPr>
          <w:rFonts w:ascii="Times New Roman" w:hAnsi="Times New Roman" w:cs="Times New Roman"/>
        </w:rPr>
        <w:t>, Sigortacılık Kanunu</w:t>
      </w:r>
      <w:r w:rsidR="006949BA">
        <w:rPr>
          <w:rFonts w:ascii="Times New Roman" w:hAnsi="Times New Roman" w:cs="Times New Roman"/>
        </w:rPr>
        <w:t xml:space="preserve"> </w:t>
      </w:r>
      <w:r w:rsidRPr="006949BA">
        <w:rPr>
          <w:rFonts w:ascii="Times New Roman" w:hAnsi="Times New Roman" w:cs="Times New Roman"/>
        </w:rPr>
        <w:t xml:space="preserve">ve ilgili diğer yasal düzenlemelere uygun şekilde </w:t>
      </w:r>
      <w:r w:rsidR="006949BA">
        <w:rPr>
          <w:rFonts w:ascii="Times New Roman" w:hAnsi="Times New Roman" w:cs="Times New Roman"/>
        </w:rPr>
        <w:t>gerçekleştirilmektedir.</w:t>
      </w:r>
    </w:p>
    <w:p w14:paraId="6BA5CBC1" w14:textId="77777777" w:rsidR="00B34C10" w:rsidRPr="006949BA" w:rsidRDefault="00B34C10" w:rsidP="003064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 xml:space="preserve">Yasal sınırlar çerçevesinde, Genel Kurul tarafından belirlenen esaslar doğrultusunda </w:t>
      </w:r>
      <w:r w:rsidR="007B4863">
        <w:rPr>
          <w:rFonts w:ascii="Times New Roman" w:hAnsi="Times New Roman" w:cs="Times New Roman"/>
        </w:rPr>
        <w:t>uygulanmaktadır.</w:t>
      </w:r>
    </w:p>
    <w:p w14:paraId="52869955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t>Kamu Yararı Odaklılık</w:t>
      </w:r>
    </w:p>
    <w:p w14:paraId="10B53337" w14:textId="77777777" w:rsidR="002A78A2" w:rsidRPr="006949BA" w:rsidRDefault="002A78A2" w:rsidP="00306458">
      <w:p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Hepiyi Sigorta’da</w:t>
      </w:r>
      <w:r>
        <w:rPr>
          <w:rFonts w:ascii="Times New Roman" w:hAnsi="Times New Roman" w:cs="Times New Roman"/>
        </w:rPr>
        <w:t>;</w:t>
      </w:r>
    </w:p>
    <w:p w14:paraId="127A7696" w14:textId="77777777" w:rsidR="00B34C10" w:rsidRPr="002A78A2" w:rsidRDefault="00B34C10" w:rsidP="003064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78A2">
        <w:rPr>
          <w:rFonts w:ascii="Times New Roman" w:hAnsi="Times New Roman" w:cs="Times New Roman"/>
        </w:rPr>
        <w:t xml:space="preserve">Bağış ve yardımlar yalnızca kamu yararı gözeten kuruluşlara ve projelere </w:t>
      </w:r>
      <w:r w:rsidR="002A78A2">
        <w:rPr>
          <w:rFonts w:ascii="Times New Roman" w:hAnsi="Times New Roman" w:cs="Times New Roman"/>
        </w:rPr>
        <w:t>yönlendirilmektedir</w:t>
      </w:r>
      <w:r w:rsidRPr="002A78A2">
        <w:rPr>
          <w:rFonts w:ascii="Times New Roman" w:hAnsi="Times New Roman" w:cs="Times New Roman"/>
        </w:rPr>
        <w:t>.</w:t>
      </w:r>
    </w:p>
    <w:p w14:paraId="7F241568" w14:textId="77777777" w:rsidR="00B34C10" w:rsidRPr="002A78A2" w:rsidRDefault="00B34C10" w:rsidP="003064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78A2">
        <w:rPr>
          <w:rFonts w:ascii="Times New Roman" w:hAnsi="Times New Roman" w:cs="Times New Roman"/>
        </w:rPr>
        <w:t>Siyasi partiler, çıkar amaçlı kurumlar ve kişisel menfaat sağlayacak oluşumlara herhangi bir katkı yapıla</w:t>
      </w:r>
      <w:r w:rsidR="002A78A2">
        <w:rPr>
          <w:rFonts w:ascii="Times New Roman" w:hAnsi="Times New Roman" w:cs="Times New Roman"/>
        </w:rPr>
        <w:t>maz.</w:t>
      </w:r>
    </w:p>
    <w:p w14:paraId="26562A79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t>Şeffaflık ve Hesap Verebilirlik</w:t>
      </w:r>
    </w:p>
    <w:p w14:paraId="52A828D1" w14:textId="77777777" w:rsidR="00C91B5D" w:rsidRPr="006949BA" w:rsidRDefault="00C91B5D" w:rsidP="00306458">
      <w:p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Hepiyi Sigorta’da</w:t>
      </w:r>
      <w:r>
        <w:rPr>
          <w:rFonts w:ascii="Times New Roman" w:hAnsi="Times New Roman" w:cs="Times New Roman"/>
        </w:rPr>
        <w:t>;</w:t>
      </w:r>
    </w:p>
    <w:p w14:paraId="1832B0FF" w14:textId="77777777" w:rsidR="00B34C10" w:rsidRPr="00C62619" w:rsidRDefault="00B34C10" w:rsidP="003064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2619">
        <w:rPr>
          <w:rFonts w:ascii="Times New Roman" w:hAnsi="Times New Roman" w:cs="Times New Roman"/>
        </w:rPr>
        <w:t>Tüm bağış ve yardım faaliyetleri kayıt altına alı</w:t>
      </w:r>
      <w:r w:rsidR="00C62619">
        <w:rPr>
          <w:rFonts w:ascii="Times New Roman" w:hAnsi="Times New Roman" w:cs="Times New Roman"/>
        </w:rPr>
        <w:t>nmaktadır</w:t>
      </w:r>
      <w:r w:rsidRPr="00C62619">
        <w:rPr>
          <w:rFonts w:ascii="Times New Roman" w:hAnsi="Times New Roman" w:cs="Times New Roman"/>
        </w:rPr>
        <w:t>, belgel</w:t>
      </w:r>
      <w:r w:rsidR="00C62619">
        <w:rPr>
          <w:rFonts w:ascii="Times New Roman" w:hAnsi="Times New Roman" w:cs="Times New Roman"/>
        </w:rPr>
        <w:t xml:space="preserve">enmektedir </w:t>
      </w:r>
      <w:r w:rsidRPr="00C62619">
        <w:rPr>
          <w:rFonts w:ascii="Times New Roman" w:hAnsi="Times New Roman" w:cs="Times New Roman"/>
        </w:rPr>
        <w:t xml:space="preserve">ve yasal çerçevede kamuya </w:t>
      </w:r>
      <w:r w:rsidR="00C62619">
        <w:rPr>
          <w:rFonts w:ascii="Times New Roman" w:hAnsi="Times New Roman" w:cs="Times New Roman"/>
        </w:rPr>
        <w:t>açıklanmaktadır.</w:t>
      </w:r>
    </w:p>
    <w:p w14:paraId="4488136B" w14:textId="55194D5E" w:rsidR="00617903" w:rsidRDefault="00B34C10" w:rsidP="003064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2619">
        <w:rPr>
          <w:rFonts w:ascii="Times New Roman" w:hAnsi="Times New Roman" w:cs="Times New Roman"/>
        </w:rPr>
        <w:t xml:space="preserve">Yıl içerisinde yapılan bağışların toplamı, yıllık faaliyet raporunda </w:t>
      </w:r>
      <w:r w:rsidR="00C62619">
        <w:rPr>
          <w:rFonts w:ascii="Times New Roman" w:hAnsi="Times New Roman" w:cs="Times New Roman"/>
        </w:rPr>
        <w:t xml:space="preserve">ve sürdürülebilirlik raporunda </w:t>
      </w:r>
      <w:r w:rsidRPr="00C62619">
        <w:rPr>
          <w:rFonts w:ascii="Times New Roman" w:hAnsi="Times New Roman" w:cs="Times New Roman"/>
        </w:rPr>
        <w:t xml:space="preserve">ayrı bir başlık altında paydaşlarla </w:t>
      </w:r>
      <w:r w:rsidR="00C62619">
        <w:rPr>
          <w:rFonts w:ascii="Times New Roman" w:hAnsi="Times New Roman" w:cs="Times New Roman"/>
        </w:rPr>
        <w:t>paylaşılmaktadır.</w:t>
      </w:r>
    </w:p>
    <w:p w14:paraId="265BE1A6" w14:textId="77777777" w:rsidR="00617903" w:rsidRPr="0088096D" w:rsidRDefault="00617903" w:rsidP="00306458">
      <w:pPr>
        <w:jc w:val="both"/>
        <w:rPr>
          <w:rFonts w:ascii="Times New Roman" w:hAnsi="Times New Roman" w:cs="Times New Roman"/>
        </w:rPr>
      </w:pPr>
    </w:p>
    <w:p w14:paraId="476A17CF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lastRenderedPageBreak/>
        <w:t>Etik ve Kurumsal Uyum</w:t>
      </w:r>
    </w:p>
    <w:p w14:paraId="4C2046ED" w14:textId="77777777" w:rsidR="00E85F8B" w:rsidRPr="00E85F8B" w:rsidRDefault="00E85F8B" w:rsidP="00306458">
      <w:p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Hepiyi Sigorta’da</w:t>
      </w:r>
      <w:r>
        <w:rPr>
          <w:rFonts w:ascii="Times New Roman" w:hAnsi="Times New Roman" w:cs="Times New Roman"/>
        </w:rPr>
        <w:t>;</w:t>
      </w:r>
    </w:p>
    <w:p w14:paraId="0D4DCD10" w14:textId="77777777" w:rsidR="00B34C10" w:rsidRPr="00E85F8B" w:rsidRDefault="00B34C10" w:rsidP="003064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85F8B">
        <w:rPr>
          <w:rFonts w:ascii="Times New Roman" w:hAnsi="Times New Roman" w:cs="Times New Roman"/>
        </w:rPr>
        <w:t xml:space="preserve">Bağış ve yardımlar; </w:t>
      </w:r>
      <w:r w:rsidR="003031D7">
        <w:rPr>
          <w:rFonts w:ascii="Times New Roman" w:hAnsi="Times New Roman" w:cs="Times New Roman"/>
        </w:rPr>
        <w:t>Ş</w:t>
      </w:r>
      <w:r w:rsidRPr="00E85F8B">
        <w:rPr>
          <w:rFonts w:ascii="Times New Roman" w:hAnsi="Times New Roman" w:cs="Times New Roman"/>
        </w:rPr>
        <w:t>irket</w:t>
      </w:r>
      <w:r w:rsidR="003031D7">
        <w:rPr>
          <w:rFonts w:ascii="Times New Roman" w:hAnsi="Times New Roman" w:cs="Times New Roman"/>
        </w:rPr>
        <w:t>’</w:t>
      </w:r>
      <w:r w:rsidRPr="00E85F8B">
        <w:rPr>
          <w:rFonts w:ascii="Times New Roman" w:hAnsi="Times New Roman" w:cs="Times New Roman"/>
        </w:rPr>
        <w:t>in etik ilkeleri, kurumsal değerleri ve stratejik hedefleri ile uyumlu olmalıdır.</w:t>
      </w:r>
    </w:p>
    <w:p w14:paraId="7CC0A5EB" w14:textId="77777777" w:rsidR="00B34C10" w:rsidRPr="00E85F8B" w:rsidRDefault="00B34C10" w:rsidP="003064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85F8B">
        <w:rPr>
          <w:rFonts w:ascii="Times New Roman" w:hAnsi="Times New Roman" w:cs="Times New Roman"/>
        </w:rPr>
        <w:t>Toplumsal fayda sağlamayan, itibara zarar verme riski taşıyan ya da şeffaflığı bulunmayan oluşumlara katkıda bulunul</w:t>
      </w:r>
      <w:r w:rsidR="003031D7">
        <w:rPr>
          <w:rFonts w:ascii="Times New Roman" w:hAnsi="Times New Roman" w:cs="Times New Roman"/>
        </w:rPr>
        <w:t>amaz.</w:t>
      </w:r>
    </w:p>
    <w:p w14:paraId="05AA10AD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t>Değerlendirme ve Onay Süreci</w:t>
      </w:r>
    </w:p>
    <w:p w14:paraId="684E6A54" w14:textId="77777777" w:rsidR="00075F60" w:rsidRPr="00E85F8B" w:rsidRDefault="00075F60" w:rsidP="00306458">
      <w:pPr>
        <w:jc w:val="both"/>
        <w:rPr>
          <w:rFonts w:ascii="Times New Roman" w:hAnsi="Times New Roman" w:cs="Times New Roman"/>
        </w:rPr>
      </w:pPr>
      <w:r w:rsidRPr="006949BA">
        <w:rPr>
          <w:rFonts w:ascii="Times New Roman" w:hAnsi="Times New Roman" w:cs="Times New Roman"/>
        </w:rPr>
        <w:t>Hepiyi Sigorta’da</w:t>
      </w:r>
      <w:r>
        <w:rPr>
          <w:rFonts w:ascii="Times New Roman" w:hAnsi="Times New Roman" w:cs="Times New Roman"/>
        </w:rPr>
        <w:t>;</w:t>
      </w:r>
    </w:p>
    <w:p w14:paraId="2351FC2C" w14:textId="203EDAD2" w:rsidR="00B34C10" w:rsidRPr="00075F60" w:rsidRDefault="00B34C10" w:rsidP="003064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5F60">
        <w:rPr>
          <w:rFonts w:ascii="Times New Roman" w:hAnsi="Times New Roman" w:cs="Times New Roman"/>
        </w:rPr>
        <w:t>Bağış ve yardım talepleri yazılı olarak alı</w:t>
      </w:r>
      <w:r w:rsidR="00075F60" w:rsidRPr="00075F60">
        <w:rPr>
          <w:rFonts w:ascii="Times New Roman" w:hAnsi="Times New Roman" w:cs="Times New Roman"/>
        </w:rPr>
        <w:t>nmakta</w:t>
      </w:r>
      <w:r w:rsidRPr="00075F60">
        <w:rPr>
          <w:rFonts w:ascii="Times New Roman" w:hAnsi="Times New Roman" w:cs="Times New Roman"/>
        </w:rPr>
        <w:t xml:space="preserve">, ilgili birimler tarafından değerlendirildikten sonra </w:t>
      </w:r>
      <w:r w:rsidR="00470187">
        <w:rPr>
          <w:rFonts w:ascii="Times New Roman" w:hAnsi="Times New Roman" w:cs="Times New Roman"/>
        </w:rPr>
        <w:t>Yönetime</w:t>
      </w:r>
      <w:r w:rsidR="00075F60" w:rsidRPr="00075F60">
        <w:rPr>
          <w:rFonts w:ascii="Times New Roman" w:hAnsi="Times New Roman" w:cs="Times New Roman"/>
        </w:rPr>
        <w:t xml:space="preserve"> sunulmaktadır.</w:t>
      </w:r>
    </w:p>
    <w:p w14:paraId="1B43EDCB" w14:textId="77777777" w:rsidR="00B34C10" w:rsidRPr="00075F60" w:rsidRDefault="00B34C10" w:rsidP="003064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75F60">
        <w:rPr>
          <w:rFonts w:ascii="Times New Roman" w:hAnsi="Times New Roman" w:cs="Times New Roman"/>
        </w:rPr>
        <w:t>Onaylanan yardımlar yalnızca ilgili hesaplar üzerinden yapı</w:t>
      </w:r>
      <w:r w:rsidR="00075F60">
        <w:rPr>
          <w:rFonts w:ascii="Times New Roman" w:hAnsi="Times New Roman" w:cs="Times New Roman"/>
        </w:rPr>
        <w:t>lmakta</w:t>
      </w:r>
      <w:r w:rsidRPr="00075F60">
        <w:rPr>
          <w:rFonts w:ascii="Times New Roman" w:hAnsi="Times New Roman" w:cs="Times New Roman"/>
        </w:rPr>
        <w:t xml:space="preserve">; nakit dışındaki katkılar (malzeme, hizmet vb.) da resmi prosedürlere </w:t>
      </w:r>
      <w:r w:rsidR="00075F60">
        <w:rPr>
          <w:rFonts w:ascii="Times New Roman" w:hAnsi="Times New Roman" w:cs="Times New Roman"/>
        </w:rPr>
        <w:t>tabi olmaktadır.</w:t>
      </w:r>
    </w:p>
    <w:p w14:paraId="18063501" w14:textId="77777777" w:rsidR="00B34C10" w:rsidRDefault="00B34C10" w:rsidP="00306458">
      <w:pPr>
        <w:jc w:val="both"/>
        <w:rPr>
          <w:rFonts w:ascii="Times New Roman" w:hAnsi="Times New Roman" w:cs="Times New Roman"/>
          <w:b/>
          <w:bCs/>
        </w:rPr>
      </w:pPr>
      <w:r w:rsidRPr="007D17E9">
        <w:rPr>
          <w:rFonts w:ascii="Times New Roman" w:hAnsi="Times New Roman" w:cs="Times New Roman"/>
          <w:b/>
          <w:bCs/>
        </w:rPr>
        <w:t>Acil Yardım ve Afet Durumları</w:t>
      </w:r>
    </w:p>
    <w:p w14:paraId="412C19F1" w14:textId="77777777" w:rsidR="00270B2A" w:rsidRPr="007D17E9" w:rsidRDefault="00270B2A" w:rsidP="00306458">
      <w:pPr>
        <w:jc w:val="both"/>
        <w:rPr>
          <w:rFonts w:ascii="Times New Roman" w:hAnsi="Times New Roman" w:cs="Times New Roman"/>
          <w:b/>
          <w:bCs/>
        </w:rPr>
      </w:pPr>
      <w:r w:rsidRPr="006949BA">
        <w:rPr>
          <w:rFonts w:ascii="Times New Roman" w:hAnsi="Times New Roman" w:cs="Times New Roman"/>
        </w:rPr>
        <w:t>Hepiyi Sigorta’da</w:t>
      </w:r>
      <w:r>
        <w:rPr>
          <w:rFonts w:ascii="Times New Roman" w:hAnsi="Times New Roman" w:cs="Times New Roman"/>
        </w:rPr>
        <w:t>;</w:t>
      </w:r>
    </w:p>
    <w:p w14:paraId="53EBFD54" w14:textId="77777777" w:rsidR="00B34C10" w:rsidRPr="00270B2A" w:rsidRDefault="00270B2A" w:rsidP="003064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2A">
        <w:rPr>
          <w:rFonts w:ascii="Times New Roman" w:hAnsi="Times New Roman" w:cs="Times New Roman"/>
        </w:rPr>
        <w:t>D</w:t>
      </w:r>
      <w:r w:rsidR="00B34C10" w:rsidRPr="00270B2A">
        <w:rPr>
          <w:rFonts w:ascii="Times New Roman" w:hAnsi="Times New Roman" w:cs="Times New Roman"/>
        </w:rPr>
        <w:t>oğal afet, salgın, insani kriz gibi olağanüstü durumlarda, hızlı aksiyon alınarak bağış ve yardım sağlanabi</w:t>
      </w:r>
      <w:r w:rsidRPr="00270B2A">
        <w:rPr>
          <w:rFonts w:ascii="Times New Roman" w:hAnsi="Times New Roman" w:cs="Times New Roman"/>
        </w:rPr>
        <w:t>lmektedir</w:t>
      </w:r>
      <w:r w:rsidR="00B34C10" w:rsidRPr="00270B2A">
        <w:rPr>
          <w:rFonts w:ascii="Times New Roman" w:hAnsi="Times New Roman" w:cs="Times New Roman"/>
        </w:rPr>
        <w:t xml:space="preserve">. Bu durumlarda </w:t>
      </w:r>
      <w:r w:rsidR="00316394">
        <w:rPr>
          <w:rFonts w:ascii="Times New Roman" w:hAnsi="Times New Roman" w:cs="Times New Roman"/>
        </w:rPr>
        <w:t>Y</w:t>
      </w:r>
      <w:r w:rsidR="00B34C10" w:rsidRPr="00270B2A">
        <w:rPr>
          <w:rFonts w:ascii="Times New Roman" w:hAnsi="Times New Roman" w:cs="Times New Roman"/>
        </w:rPr>
        <w:t>önetim yetkilendirmesiyle hareket edil</w:t>
      </w:r>
      <w:r w:rsidR="00316394">
        <w:rPr>
          <w:rFonts w:ascii="Times New Roman" w:hAnsi="Times New Roman" w:cs="Times New Roman"/>
        </w:rPr>
        <w:t>mekte</w:t>
      </w:r>
      <w:r w:rsidR="00B34C10" w:rsidRPr="00270B2A">
        <w:rPr>
          <w:rFonts w:ascii="Times New Roman" w:hAnsi="Times New Roman" w:cs="Times New Roman"/>
        </w:rPr>
        <w:t xml:space="preserve"> ve ilgili kamu otoriteleriyle koordinasyon </w:t>
      </w:r>
      <w:r w:rsidR="00316394">
        <w:rPr>
          <w:rFonts w:ascii="Times New Roman" w:hAnsi="Times New Roman" w:cs="Times New Roman"/>
        </w:rPr>
        <w:t>sağlanmaktadır.</w:t>
      </w:r>
    </w:p>
    <w:p w14:paraId="1F6263FF" w14:textId="77777777" w:rsidR="00B34C10" w:rsidRPr="003031D7" w:rsidRDefault="00B34C10" w:rsidP="0030645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031D7">
        <w:rPr>
          <w:rFonts w:ascii="Times New Roman" w:hAnsi="Times New Roman" w:cs="Times New Roman"/>
          <w:b/>
          <w:bCs/>
          <w:color w:val="FF0000"/>
        </w:rPr>
        <w:t>Yetki ve Sorumluluk</w:t>
      </w:r>
    </w:p>
    <w:p w14:paraId="1CA2F75E" w14:textId="687492D8" w:rsidR="00B34C10" w:rsidRPr="00A26645" w:rsidRDefault="00B34C10" w:rsidP="003064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645">
        <w:rPr>
          <w:rFonts w:ascii="Times New Roman" w:hAnsi="Times New Roman" w:cs="Times New Roman"/>
        </w:rPr>
        <w:t xml:space="preserve">Bağış ve yardım faaliyetlerinin planlanması, değerlendirilmesi ve kayıt altına alınmasından ilgili </w:t>
      </w:r>
      <w:r w:rsidR="00617903">
        <w:rPr>
          <w:rFonts w:ascii="Times New Roman" w:hAnsi="Times New Roman" w:cs="Times New Roman"/>
        </w:rPr>
        <w:t xml:space="preserve">Mali İşler ve </w:t>
      </w:r>
      <w:r w:rsidR="00A26645">
        <w:rPr>
          <w:rFonts w:ascii="Times New Roman" w:hAnsi="Times New Roman" w:cs="Times New Roman"/>
        </w:rPr>
        <w:t>Kurumsal İletişim</w:t>
      </w:r>
      <w:r w:rsidRPr="00A26645">
        <w:rPr>
          <w:rFonts w:ascii="Times New Roman" w:hAnsi="Times New Roman" w:cs="Times New Roman"/>
        </w:rPr>
        <w:t xml:space="preserve"> birimleri</w:t>
      </w:r>
      <w:r w:rsidR="00617903">
        <w:rPr>
          <w:rFonts w:ascii="Times New Roman" w:hAnsi="Times New Roman" w:cs="Times New Roman"/>
        </w:rPr>
        <w:t xml:space="preserve"> birlikte</w:t>
      </w:r>
      <w:r w:rsidRPr="00A26645">
        <w:rPr>
          <w:rFonts w:ascii="Times New Roman" w:hAnsi="Times New Roman" w:cs="Times New Roman"/>
        </w:rPr>
        <w:t>sorumludur.</w:t>
      </w:r>
    </w:p>
    <w:p w14:paraId="32F8A0CC" w14:textId="07869892" w:rsidR="00B34C10" w:rsidRPr="00A26645" w:rsidRDefault="00B34C10" w:rsidP="003064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645">
        <w:rPr>
          <w:rFonts w:ascii="Times New Roman" w:hAnsi="Times New Roman" w:cs="Times New Roman"/>
        </w:rPr>
        <w:t xml:space="preserve">Tüm bağış ve yardım faaliyetleri Yönetim Kurulu bilgisi ve onayı dâhilinde </w:t>
      </w:r>
      <w:r w:rsidR="0092036C">
        <w:rPr>
          <w:rFonts w:ascii="Times New Roman" w:hAnsi="Times New Roman" w:cs="Times New Roman"/>
        </w:rPr>
        <w:t>yürütülmektedir.</w:t>
      </w:r>
    </w:p>
    <w:p w14:paraId="073D8F2D" w14:textId="40817C73" w:rsidR="00B34C10" w:rsidRPr="00A26645" w:rsidRDefault="00B34C10" w:rsidP="003064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645">
        <w:rPr>
          <w:rFonts w:ascii="Times New Roman" w:hAnsi="Times New Roman" w:cs="Times New Roman"/>
        </w:rPr>
        <w:t xml:space="preserve">Politikanın uygulama süreçleri düzenli olarak </w:t>
      </w:r>
      <w:r w:rsidR="00D87249">
        <w:rPr>
          <w:rFonts w:ascii="Times New Roman" w:hAnsi="Times New Roman" w:cs="Times New Roman"/>
        </w:rPr>
        <w:t>denetlenmektedir.</w:t>
      </w:r>
    </w:p>
    <w:p w14:paraId="5FAA5563" w14:textId="77777777" w:rsidR="00B34C10" w:rsidRPr="003031D7" w:rsidRDefault="00B34C10" w:rsidP="0030645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031D7">
        <w:rPr>
          <w:rFonts w:ascii="Times New Roman" w:hAnsi="Times New Roman" w:cs="Times New Roman"/>
          <w:b/>
          <w:bCs/>
          <w:color w:val="FF0000"/>
        </w:rPr>
        <w:t>Gözden Geçirme</w:t>
      </w:r>
    </w:p>
    <w:p w14:paraId="249A9EF8" w14:textId="4D89B48C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Bu politika yılda en az bir kez gözden geçiri</w:t>
      </w:r>
      <w:r w:rsidR="009E564B">
        <w:rPr>
          <w:rFonts w:ascii="Times New Roman" w:hAnsi="Times New Roman" w:cs="Times New Roman"/>
        </w:rPr>
        <w:t xml:space="preserve">lmektedir. </w:t>
      </w:r>
      <w:r w:rsidRPr="007D17E9">
        <w:rPr>
          <w:rFonts w:ascii="Times New Roman" w:hAnsi="Times New Roman" w:cs="Times New Roman"/>
        </w:rPr>
        <w:t xml:space="preserve">Yasal değişiklikler, toplumsal ihtiyaçlar ve kurumsal öncelikler doğrultusunda </w:t>
      </w:r>
      <w:r w:rsidR="009E564B">
        <w:rPr>
          <w:rFonts w:ascii="Times New Roman" w:hAnsi="Times New Roman" w:cs="Times New Roman"/>
        </w:rPr>
        <w:t>güncellenmektedir.</w:t>
      </w:r>
    </w:p>
    <w:p w14:paraId="5AD14810" w14:textId="77777777" w:rsidR="00B34C10" w:rsidRPr="003031D7" w:rsidRDefault="00B34C10" w:rsidP="00306458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031D7">
        <w:rPr>
          <w:rFonts w:ascii="Times New Roman" w:hAnsi="Times New Roman" w:cs="Times New Roman"/>
          <w:b/>
          <w:bCs/>
          <w:color w:val="FF0000"/>
        </w:rPr>
        <w:t>Sonuç</w:t>
      </w:r>
    </w:p>
    <w:p w14:paraId="29C681F4" w14:textId="4AF4708A" w:rsidR="00B34C10" w:rsidRPr="007D17E9" w:rsidRDefault="00B34C10" w:rsidP="00306458">
      <w:pPr>
        <w:jc w:val="both"/>
        <w:rPr>
          <w:rFonts w:ascii="Times New Roman" w:hAnsi="Times New Roman" w:cs="Times New Roman"/>
        </w:rPr>
      </w:pPr>
      <w:r w:rsidRPr="007D17E9">
        <w:rPr>
          <w:rFonts w:ascii="Times New Roman" w:hAnsi="Times New Roman" w:cs="Times New Roman"/>
        </w:rPr>
        <w:t>Hepiyi Sigorta</w:t>
      </w:r>
      <w:r w:rsidR="00F0396A">
        <w:rPr>
          <w:rFonts w:ascii="Times New Roman" w:hAnsi="Times New Roman" w:cs="Times New Roman"/>
        </w:rPr>
        <w:t xml:space="preserve">, </w:t>
      </w:r>
      <w:r w:rsidRPr="007D17E9">
        <w:rPr>
          <w:rFonts w:ascii="Times New Roman" w:hAnsi="Times New Roman" w:cs="Times New Roman"/>
        </w:rPr>
        <w:t>sosyal sorumluluk ilke</w:t>
      </w:r>
      <w:r w:rsidR="00F0396A">
        <w:rPr>
          <w:rFonts w:ascii="Times New Roman" w:hAnsi="Times New Roman" w:cs="Times New Roman"/>
        </w:rPr>
        <w:t>si</w:t>
      </w:r>
      <w:r w:rsidRPr="007D17E9">
        <w:rPr>
          <w:rFonts w:ascii="Times New Roman" w:hAnsi="Times New Roman" w:cs="Times New Roman"/>
        </w:rPr>
        <w:t xml:space="preserve"> doğrultusunda yürüttüğü bağış ve yardım faaliyetleriyle topluma fayda sağlamayı, dayanışma kültürünü güçlendirmeyi ve etik çerçevede hareket etmeyi </w:t>
      </w:r>
      <w:r w:rsidR="00F0396A">
        <w:rPr>
          <w:rFonts w:ascii="Times New Roman" w:hAnsi="Times New Roman" w:cs="Times New Roman"/>
        </w:rPr>
        <w:t>taahhüt etmektedir.</w:t>
      </w:r>
    </w:p>
    <w:p w14:paraId="3F7435F2" w14:textId="77777777" w:rsidR="00B34C10" w:rsidRDefault="00B34C10"/>
    <w:sectPr w:rsidR="00B3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5B7"/>
    <w:multiLevelType w:val="hybridMultilevel"/>
    <w:tmpl w:val="5AB0A6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03754"/>
    <w:multiLevelType w:val="hybridMultilevel"/>
    <w:tmpl w:val="951CC1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26F39"/>
    <w:multiLevelType w:val="hybridMultilevel"/>
    <w:tmpl w:val="40CE70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D1F7F"/>
    <w:multiLevelType w:val="hybridMultilevel"/>
    <w:tmpl w:val="FD82E9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A626E1"/>
    <w:multiLevelType w:val="hybridMultilevel"/>
    <w:tmpl w:val="69D80D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F1891"/>
    <w:multiLevelType w:val="hybridMultilevel"/>
    <w:tmpl w:val="B6B868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1909141">
    <w:abstractNumId w:val="2"/>
  </w:num>
  <w:num w:numId="2" w16cid:durableId="1096360524">
    <w:abstractNumId w:val="4"/>
  </w:num>
  <w:num w:numId="3" w16cid:durableId="522788795">
    <w:abstractNumId w:val="0"/>
  </w:num>
  <w:num w:numId="4" w16cid:durableId="287049582">
    <w:abstractNumId w:val="3"/>
  </w:num>
  <w:num w:numId="5" w16cid:durableId="2113667752">
    <w:abstractNumId w:val="1"/>
  </w:num>
  <w:num w:numId="6" w16cid:durableId="1036546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10"/>
    <w:rsid w:val="00075F60"/>
    <w:rsid w:val="000A7A0C"/>
    <w:rsid w:val="00270B2A"/>
    <w:rsid w:val="002A78A2"/>
    <w:rsid w:val="003031D7"/>
    <w:rsid w:val="00306458"/>
    <w:rsid w:val="00316394"/>
    <w:rsid w:val="00470187"/>
    <w:rsid w:val="0047190D"/>
    <w:rsid w:val="004856D5"/>
    <w:rsid w:val="00617903"/>
    <w:rsid w:val="006949BA"/>
    <w:rsid w:val="006D1387"/>
    <w:rsid w:val="007B2509"/>
    <w:rsid w:val="007B4863"/>
    <w:rsid w:val="0088096D"/>
    <w:rsid w:val="0092036C"/>
    <w:rsid w:val="009E564B"/>
    <w:rsid w:val="00A26645"/>
    <w:rsid w:val="00A46FFC"/>
    <w:rsid w:val="00AF0A38"/>
    <w:rsid w:val="00B011E6"/>
    <w:rsid w:val="00B34C10"/>
    <w:rsid w:val="00B635A9"/>
    <w:rsid w:val="00C62619"/>
    <w:rsid w:val="00C7770C"/>
    <w:rsid w:val="00C91B5D"/>
    <w:rsid w:val="00D87249"/>
    <w:rsid w:val="00E249E0"/>
    <w:rsid w:val="00E85F8B"/>
    <w:rsid w:val="00F0396A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6287"/>
  <w15:chartTrackingRefBased/>
  <w15:docId w15:val="{A9528380-B12B-CA41-931E-34F1519C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10"/>
  </w:style>
  <w:style w:type="paragraph" w:styleId="Heading1">
    <w:name w:val="heading 1"/>
    <w:basedOn w:val="Normal"/>
    <w:next w:val="Normal"/>
    <w:link w:val="Heading1Char"/>
    <w:uiPriority w:val="9"/>
    <w:qFormat/>
    <w:rsid w:val="00B3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C10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26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6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57</cp:revision>
  <dcterms:created xsi:type="dcterms:W3CDTF">2025-04-04T15:47:00Z</dcterms:created>
  <dcterms:modified xsi:type="dcterms:W3CDTF">2025-08-20T11:44:00Z</dcterms:modified>
</cp:coreProperties>
</file>